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D9" w:rsidRPr="002456D9" w:rsidRDefault="002456D9" w:rsidP="002456D9">
      <w:pPr>
        <w:jc w:val="center"/>
        <w:rPr>
          <w:b/>
        </w:rPr>
      </w:pPr>
    </w:p>
    <w:p w:rsidR="002456D9" w:rsidRPr="002456D9" w:rsidRDefault="002456D9" w:rsidP="002456D9">
      <w:pPr>
        <w:jc w:val="center"/>
        <w:rPr>
          <w:b/>
        </w:rPr>
      </w:pPr>
    </w:p>
    <w:p w:rsidR="002456D9" w:rsidRPr="002456D9" w:rsidRDefault="002456D9" w:rsidP="002456D9">
      <w:pPr>
        <w:jc w:val="center"/>
        <w:rPr>
          <w:b/>
        </w:rPr>
      </w:pPr>
    </w:p>
    <w:p w:rsidR="002456D9" w:rsidRPr="002456D9" w:rsidRDefault="0087606C" w:rsidP="002456D9">
      <w:pPr>
        <w:jc w:val="center"/>
        <w:rPr>
          <w:b/>
        </w:rPr>
      </w:pPr>
      <w:r w:rsidRPr="002456D9">
        <w:rPr>
          <w:b/>
        </w:rPr>
        <w:t>Transpiration Assignment</w:t>
      </w:r>
    </w:p>
    <w:p w:rsidR="002456D9" w:rsidRPr="002456D9" w:rsidRDefault="002456D9" w:rsidP="002456D9">
      <w:pPr>
        <w:jc w:val="center"/>
        <w:rPr>
          <w:b/>
        </w:rPr>
      </w:pPr>
    </w:p>
    <w:p w:rsidR="002456D9" w:rsidRPr="002456D9" w:rsidRDefault="002456D9" w:rsidP="002456D9">
      <w:pPr>
        <w:jc w:val="center"/>
        <w:rPr>
          <w:b/>
        </w:rPr>
      </w:pPr>
    </w:p>
    <w:p w:rsidR="002456D9" w:rsidRPr="002456D9" w:rsidRDefault="002456D9" w:rsidP="002456D9">
      <w:pPr>
        <w:jc w:val="center"/>
        <w:rPr>
          <w:b/>
        </w:rPr>
      </w:pPr>
    </w:p>
    <w:p w:rsidR="002456D9" w:rsidRPr="002456D9" w:rsidRDefault="002456D9" w:rsidP="002456D9">
      <w:pPr>
        <w:jc w:val="center"/>
        <w:rPr>
          <w:b/>
        </w:rPr>
      </w:pPr>
    </w:p>
    <w:p w:rsidR="002456D9" w:rsidRPr="002456D9" w:rsidRDefault="0087606C" w:rsidP="002456D9">
      <w:pPr>
        <w:jc w:val="center"/>
      </w:pPr>
      <w:r w:rsidRPr="002456D9">
        <w:t>Name</w:t>
      </w:r>
    </w:p>
    <w:p w:rsidR="002456D9" w:rsidRPr="002456D9" w:rsidRDefault="0087606C" w:rsidP="002456D9">
      <w:pPr>
        <w:jc w:val="center"/>
      </w:pPr>
      <w:r w:rsidRPr="002456D9">
        <w:t>Institution of Affiliation</w:t>
      </w:r>
    </w:p>
    <w:p w:rsidR="002456D9" w:rsidRPr="002456D9" w:rsidRDefault="0087606C" w:rsidP="002456D9">
      <w:pPr>
        <w:jc w:val="center"/>
      </w:pPr>
      <w:r w:rsidRPr="002456D9">
        <w:t>Professor</w:t>
      </w:r>
    </w:p>
    <w:p w:rsidR="002456D9" w:rsidRPr="002456D9" w:rsidRDefault="0087606C" w:rsidP="002456D9">
      <w:pPr>
        <w:jc w:val="center"/>
      </w:pPr>
      <w:r w:rsidRPr="002456D9">
        <w:t>Date</w:t>
      </w:r>
    </w:p>
    <w:p w:rsidR="002456D9" w:rsidRPr="002456D9" w:rsidRDefault="002456D9" w:rsidP="002456D9">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2456D9" w:rsidRPr="002456D9" w:rsidRDefault="002456D9" w:rsidP="00327652">
      <w:pPr>
        <w:jc w:val="center"/>
        <w:rPr>
          <w:b/>
        </w:rPr>
      </w:pPr>
    </w:p>
    <w:p w:rsidR="00104F91" w:rsidRPr="002456D9" w:rsidRDefault="0087606C" w:rsidP="00327652">
      <w:pPr>
        <w:jc w:val="center"/>
        <w:rPr>
          <w:b/>
        </w:rPr>
      </w:pPr>
      <w:r w:rsidRPr="002456D9">
        <w:rPr>
          <w:b/>
        </w:rPr>
        <w:lastRenderedPageBreak/>
        <w:t>Transpiration</w:t>
      </w:r>
    </w:p>
    <w:p w:rsidR="00104F91" w:rsidRPr="002456D9" w:rsidRDefault="0087606C" w:rsidP="002456D9">
      <w:pPr>
        <w:spacing w:after="0" w:line="480" w:lineRule="auto"/>
        <w:ind w:firstLine="720"/>
      </w:pPr>
      <w:r w:rsidRPr="002456D9">
        <w:t xml:space="preserve">Transpiration is the process by which water that has been absorbed into the plant of the soil through the stem and into the leaves is lost to the </w:t>
      </w:r>
      <w:r w:rsidRPr="002456D9">
        <w:t>atmosphere. Plants through the roots absorb moisture contained in the soil into its system</w:t>
      </w:r>
      <w:r w:rsidR="003677B0">
        <w:t xml:space="preserve"> (</w:t>
      </w:r>
      <w:r w:rsidR="003677B0" w:rsidRPr="002456D9">
        <w:rPr>
          <w:color w:val="222222"/>
          <w:shd w:val="clear" w:color="auto" w:fill="FFFFFF"/>
        </w:rPr>
        <w:t>Mahajan</w:t>
      </w:r>
      <w:r w:rsidR="003677B0">
        <w:rPr>
          <w:color w:val="222222"/>
          <w:shd w:val="clear" w:color="auto" w:fill="FFFFFF"/>
        </w:rPr>
        <w:t xml:space="preserve"> et al., 2008)</w:t>
      </w:r>
      <w:r w:rsidRPr="002456D9">
        <w:t>. Some of this water is used for various plant activities but some travels via the stem to the leaves. When this water reaches the leaves and is heated by the sun, it</w:t>
      </w:r>
      <w:r w:rsidRPr="002456D9">
        <w:t xml:space="preserve"> vaporizes and leaves the plant through openings called stomata. These are pores contained on the lower side of the leaf mostly. The pore opening is regulated by adjacent cells called guard cells.</w:t>
      </w:r>
    </w:p>
    <w:p w:rsidR="00516172" w:rsidRPr="002456D9" w:rsidRDefault="0087606C" w:rsidP="00327652">
      <w:pPr>
        <w:ind w:firstLine="720"/>
      </w:pPr>
      <w:r w:rsidRPr="002456D9">
        <w:t>There are different types of transpiration. These include;</w:t>
      </w:r>
    </w:p>
    <w:p w:rsidR="00327652" w:rsidRPr="002456D9" w:rsidRDefault="0087606C" w:rsidP="00327652">
      <w:pPr>
        <w:ind w:firstLine="720"/>
      </w:pPr>
      <w:r w:rsidRPr="002456D9">
        <w:t>The stomatal transpiration- is the loss of water through the stomata. Pore present on the lower side of the leaf.</w:t>
      </w:r>
    </w:p>
    <w:p w:rsidR="00516172" w:rsidRPr="002456D9" w:rsidRDefault="0087606C" w:rsidP="00327652">
      <w:pPr>
        <w:ind w:firstLine="720"/>
      </w:pPr>
      <w:r w:rsidRPr="002456D9">
        <w:t>Cuticular transpiration- is the loss of water through the gaps in the cuticle of the plant.</w:t>
      </w:r>
    </w:p>
    <w:p w:rsidR="00516172" w:rsidRPr="002456D9" w:rsidRDefault="0087606C" w:rsidP="00327652">
      <w:pPr>
        <w:ind w:firstLine="720"/>
      </w:pPr>
      <w:r w:rsidRPr="002456D9">
        <w:t xml:space="preserve">Lenticular transpiration is the loss of water </w:t>
      </w:r>
      <w:r w:rsidR="00C047CA" w:rsidRPr="002456D9">
        <w:t>through the pore present in the stem and roots of a plant called lenticels.</w:t>
      </w:r>
    </w:p>
    <w:p w:rsidR="00946A99" w:rsidRPr="002456D9" w:rsidRDefault="0087606C" w:rsidP="00946A99">
      <w:pPr>
        <w:ind w:firstLine="720"/>
      </w:pPr>
      <w:r w:rsidRPr="002456D9">
        <w:t>The process is influenced by various factors like humidity, temperature, wind, root/shoot ratio, leaf characteristics, plant water status, and light. It is important to the plant as it</w:t>
      </w:r>
      <w:r w:rsidRPr="002456D9">
        <w:t xml:space="preserve"> helps eliminate excess water, helps in the transportation of minerals and food to various parts of the plants, aids in the temperature regulation, bring about a cooling effect, and keeps the plant turbid</w:t>
      </w:r>
      <w:r w:rsidR="003677B0">
        <w:t xml:space="preserve"> </w:t>
      </w:r>
      <w:r w:rsidR="003677B0">
        <w:t>(</w:t>
      </w:r>
      <w:r w:rsidR="003677B0" w:rsidRPr="002456D9">
        <w:rPr>
          <w:color w:val="222222"/>
          <w:shd w:val="clear" w:color="auto" w:fill="FFFFFF"/>
        </w:rPr>
        <w:t>Mahajan</w:t>
      </w:r>
      <w:r w:rsidR="003677B0">
        <w:rPr>
          <w:color w:val="222222"/>
          <w:shd w:val="clear" w:color="auto" w:fill="FFFFFF"/>
        </w:rPr>
        <w:t xml:space="preserve"> et al., 2008)</w:t>
      </w:r>
      <w:r w:rsidRPr="002456D9">
        <w:t>.</w:t>
      </w: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946A99" w:rsidRPr="002456D9" w:rsidRDefault="00946A99" w:rsidP="00946A99">
      <w:pPr>
        <w:ind w:firstLine="720"/>
      </w:pPr>
    </w:p>
    <w:p w:rsidR="00116269" w:rsidRPr="002456D9" w:rsidRDefault="0087606C">
      <w:r w:rsidRPr="002456D9">
        <w:t>Table 1: Volume data collected for the s</w:t>
      </w:r>
      <w:r w:rsidRPr="002456D9">
        <w:t>unflower plant with leaves</w:t>
      </w:r>
    </w:p>
    <w:tbl>
      <w:tblPr>
        <w:tblStyle w:val="TableGrid"/>
        <w:tblpPr w:leftFromText="180" w:rightFromText="180" w:horzAnchor="margin" w:tblpY="990"/>
        <w:tblW w:w="9651" w:type="dxa"/>
        <w:tblLook w:val="04A0" w:firstRow="1" w:lastRow="0" w:firstColumn="1" w:lastColumn="0" w:noHBand="0" w:noVBand="1"/>
      </w:tblPr>
      <w:tblGrid>
        <w:gridCol w:w="3217"/>
        <w:gridCol w:w="3217"/>
        <w:gridCol w:w="3217"/>
      </w:tblGrid>
      <w:tr w:rsidR="00BA213C" w:rsidTr="007D0A96">
        <w:trPr>
          <w:trHeight w:val="550"/>
        </w:trPr>
        <w:tc>
          <w:tcPr>
            <w:tcW w:w="3217" w:type="dxa"/>
          </w:tcPr>
          <w:p w:rsidR="00327652" w:rsidRPr="002456D9" w:rsidRDefault="0087606C" w:rsidP="00327652">
            <w:pPr>
              <w:spacing w:after="200" w:line="276" w:lineRule="auto"/>
            </w:pPr>
            <w:r w:rsidRPr="002456D9">
              <w:t xml:space="preserve">Time </w:t>
            </w:r>
          </w:p>
        </w:tc>
        <w:tc>
          <w:tcPr>
            <w:tcW w:w="3217" w:type="dxa"/>
          </w:tcPr>
          <w:p w:rsidR="00327652" w:rsidRPr="002456D9" w:rsidRDefault="0087606C" w:rsidP="00327652">
            <w:pPr>
              <w:spacing w:after="200" w:line="276" w:lineRule="auto"/>
            </w:pPr>
            <w:r w:rsidRPr="002456D9">
              <w:t>Volume of water(ml)</w:t>
            </w:r>
          </w:p>
        </w:tc>
        <w:tc>
          <w:tcPr>
            <w:tcW w:w="3217" w:type="dxa"/>
          </w:tcPr>
          <w:p w:rsidR="00327652" w:rsidRPr="002456D9" w:rsidRDefault="0087606C" w:rsidP="00327652">
            <w:pPr>
              <w:spacing w:after="200" w:line="276" w:lineRule="auto"/>
            </w:pPr>
            <w:r w:rsidRPr="002456D9">
              <w:t>Transpiration (ml/min)</w:t>
            </w:r>
          </w:p>
        </w:tc>
      </w:tr>
      <w:tr w:rsidR="00BA213C" w:rsidTr="007D0A96">
        <w:trPr>
          <w:trHeight w:val="519"/>
        </w:trPr>
        <w:tc>
          <w:tcPr>
            <w:tcW w:w="3217" w:type="dxa"/>
          </w:tcPr>
          <w:p w:rsidR="00327652" w:rsidRPr="002456D9" w:rsidRDefault="0087606C" w:rsidP="00327652">
            <w:pPr>
              <w:spacing w:after="200" w:line="276" w:lineRule="auto"/>
            </w:pPr>
            <w:r w:rsidRPr="002456D9">
              <w:t>Start</w:t>
            </w:r>
          </w:p>
        </w:tc>
        <w:tc>
          <w:tcPr>
            <w:tcW w:w="3217" w:type="dxa"/>
          </w:tcPr>
          <w:p w:rsidR="00327652" w:rsidRPr="002456D9" w:rsidRDefault="0087606C" w:rsidP="00327652">
            <w:pPr>
              <w:spacing w:after="200" w:line="276" w:lineRule="auto"/>
            </w:pPr>
            <w:r w:rsidRPr="002456D9">
              <w:t>20</w:t>
            </w:r>
          </w:p>
        </w:tc>
        <w:tc>
          <w:tcPr>
            <w:tcW w:w="3217" w:type="dxa"/>
          </w:tcPr>
          <w:p w:rsidR="00327652" w:rsidRPr="002456D9" w:rsidRDefault="0087606C" w:rsidP="00327652">
            <w:pPr>
              <w:spacing w:after="200" w:line="276" w:lineRule="auto"/>
            </w:pPr>
            <w:r w:rsidRPr="002456D9">
              <w:t>-----</w:t>
            </w:r>
          </w:p>
        </w:tc>
      </w:tr>
      <w:tr w:rsidR="00BA213C" w:rsidTr="007D0A96">
        <w:trPr>
          <w:trHeight w:val="550"/>
        </w:trPr>
        <w:tc>
          <w:tcPr>
            <w:tcW w:w="3217" w:type="dxa"/>
          </w:tcPr>
          <w:p w:rsidR="00327652" w:rsidRPr="002456D9" w:rsidRDefault="0087606C" w:rsidP="00327652">
            <w:pPr>
              <w:spacing w:after="200" w:line="276" w:lineRule="auto"/>
            </w:pPr>
            <w:r w:rsidRPr="002456D9">
              <w:t>5minutes</w:t>
            </w:r>
          </w:p>
        </w:tc>
        <w:tc>
          <w:tcPr>
            <w:tcW w:w="3217" w:type="dxa"/>
          </w:tcPr>
          <w:p w:rsidR="00327652" w:rsidRPr="002456D9" w:rsidRDefault="0087606C" w:rsidP="00327652">
            <w:pPr>
              <w:spacing w:after="200" w:line="276" w:lineRule="auto"/>
            </w:pPr>
            <w:r w:rsidRPr="002456D9">
              <w:t>18.8</w:t>
            </w:r>
          </w:p>
        </w:tc>
        <w:tc>
          <w:tcPr>
            <w:tcW w:w="3217" w:type="dxa"/>
          </w:tcPr>
          <w:p w:rsidR="00327652" w:rsidRPr="002456D9" w:rsidRDefault="0087606C" w:rsidP="00327652">
            <w:pPr>
              <w:spacing w:after="200" w:line="276" w:lineRule="auto"/>
            </w:pPr>
            <w:r w:rsidRPr="002456D9">
              <w:t>20-18.8=1.2/5=0.24</w:t>
            </w:r>
          </w:p>
        </w:tc>
      </w:tr>
      <w:tr w:rsidR="00BA213C" w:rsidTr="007D0A96">
        <w:trPr>
          <w:trHeight w:val="519"/>
        </w:trPr>
        <w:tc>
          <w:tcPr>
            <w:tcW w:w="3217" w:type="dxa"/>
          </w:tcPr>
          <w:p w:rsidR="00327652" w:rsidRPr="002456D9" w:rsidRDefault="0087606C" w:rsidP="00327652">
            <w:pPr>
              <w:spacing w:after="200" w:line="276" w:lineRule="auto"/>
            </w:pPr>
            <w:r w:rsidRPr="002456D9">
              <w:t>10minutes</w:t>
            </w:r>
          </w:p>
        </w:tc>
        <w:tc>
          <w:tcPr>
            <w:tcW w:w="3217" w:type="dxa"/>
          </w:tcPr>
          <w:p w:rsidR="00327652" w:rsidRPr="002456D9" w:rsidRDefault="0087606C" w:rsidP="00327652">
            <w:pPr>
              <w:spacing w:after="200" w:line="276" w:lineRule="auto"/>
            </w:pPr>
            <w:r w:rsidRPr="002456D9">
              <w:t>17.2</w:t>
            </w:r>
          </w:p>
        </w:tc>
        <w:tc>
          <w:tcPr>
            <w:tcW w:w="3217" w:type="dxa"/>
          </w:tcPr>
          <w:p w:rsidR="00327652" w:rsidRPr="002456D9" w:rsidRDefault="0087606C" w:rsidP="00327652">
            <w:pPr>
              <w:spacing w:after="200" w:line="276" w:lineRule="auto"/>
            </w:pPr>
            <w:r w:rsidRPr="002456D9">
              <w:t>18.8-17.2-1.6/5=0.32</w:t>
            </w:r>
          </w:p>
        </w:tc>
      </w:tr>
      <w:tr w:rsidR="00BA213C" w:rsidTr="007D0A96">
        <w:trPr>
          <w:trHeight w:val="550"/>
        </w:trPr>
        <w:tc>
          <w:tcPr>
            <w:tcW w:w="3217" w:type="dxa"/>
          </w:tcPr>
          <w:p w:rsidR="00327652" w:rsidRPr="002456D9" w:rsidRDefault="0087606C" w:rsidP="00327652">
            <w:pPr>
              <w:spacing w:after="200" w:line="276" w:lineRule="auto"/>
            </w:pPr>
            <w:r w:rsidRPr="002456D9">
              <w:t>15minutes</w:t>
            </w:r>
          </w:p>
        </w:tc>
        <w:tc>
          <w:tcPr>
            <w:tcW w:w="3217" w:type="dxa"/>
          </w:tcPr>
          <w:p w:rsidR="00327652" w:rsidRPr="002456D9" w:rsidRDefault="0087606C" w:rsidP="00327652">
            <w:pPr>
              <w:spacing w:after="200" w:line="276" w:lineRule="auto"/>
            </w:pPr>
            <w:r w:rsidRPr="002456D9">
              <w:t>15.9</w:t>
            </w:r>
          </w:p>
        </w:tc>
        <w:tc>
          <w:tcPr>
            <w:tcW w:w="3217" w:type="dxa"/>
          </w:tcPr>
          <w:p w:rsidR="00327652" w:rsidRPr="002456D9" w:rsidRDefault="0087606C" w:rsidP="00327652">
            <w:pPr>
              <w:spacing w:after="200" w:line="276" w:lineRule="auto"/>
            </w:pPr>
            <w:r w:rsidRPr="002456D9">
              <w:t>17.2-15.9=1.3/5=0.26</w:t>
            </w:r>
          </w:p>
        </w:tc>
      </w:tr>
      <w:tr w:rsidR="00BA213C" w:rsidTr="007D0A96">
        <w:trPr>
          <w:trHeight w:val="550"/>
        </w:trPr>
        <w:tc>
          <w:tcPr>
            <w:tcW w:w="3217" w:type="dxa"/>
          </w:tcPr>
          <w:p w:rsidR="00327652" w:rsidRPr="002456D9" w:rsidRDefault="0087606C" w:rsidP="00327652">
            <w:pPr>
              <w:spacing w:after="200" w:line="276" w:lineRule="auto"/>
            </w:pPr>
            <w:r w:rsidRPr="002456D9">
              <w:t>20minutes</w:t>
            </w:r>
          </w:p>
        </w:tc>
        <w:tc>
          <w:tcPr>
            <w:tcW w:w="3217" w:type="dxa"/>
          </w:tcPr>
          <w:p w:rsidR="00327652" w:rsidRPr="002456D9" w:rsidRDefault="0087606C" w:rsidP="00327652">
            <w:pPr>
              <w:spacing w:after="200" w:line="276" w:lineRule="auto"/>
            </w:pPr>
            <w:r w:rsidRPr="002456D9">
              <w:t>14.1</w:t>
            </w:r>
          </w:p>
        </w:tc>
        <w:tc>
          <w:tcPr>
            <w:tcW w:w="3217" w:type="dxa"/>
          </w:tcPr>
          <w:p w:rsidR="00327652" w:rsidRPr="002456D9" w:rsidRDefault="0087606C" w:rsidP="00327652">
            <w:pPr>
              <w:spacing w:after="200" w:line="276" w:lineRule="auto"/>
            </w:pPr>
            <w:r w:rsidRPr="002456D9">
              <w:t>15.9-14.1=1.8/5=0.36</w:t>
            </w:r>
          </w:p>
        </w:tc>
      </w:tr>
      <w:tr w:rsidR="00BA213C" w:rsidTr="007D0A96">
        <w:trPr>
          <w:trHeight w:val="550"/>
        </w:trPr>
        <w:tc>
          <w:tcPr>
            <w:tcW w:w="3217" w:type="dxa"/>
          </w:tcPr>
          <w:p w:rsidR="00AA511D" w:rsidRPr="002456D9" w:rsidRDefault="0087606C" w:rsidP="00327652">
            <w:r w:rsidRPr="002456D9">
              <w:t>Average rate</w:t>
            </w:r>
          </w:p>
        </w:tc>
        <w:tc>
          <w:tcPr>
            <w:tcW w:w="3217" w:type="dxa"/>
          </w:tcPr>
          <w:p w:rsidR="00AA511D" w:rsidRPr="002456D9" w:rsidRDefault="00AA511D" w:rsidP="00327652"/>
        </w:tc>
        <w:tc>
          <w:tcPr>
            <w:tcW w:w="3217" w:type="dxa"/>
          </w:tcPr>
          <w:p w:rsidR="00AA511D" w:rsidRPr="002456D9" w:rsidRDefault="0087606C" w:rsidP="00327652">
            <w:r w:rsidRPr="002456D9">
              <w:t>0.24+0.32+0.26+0.36=1.18</w:t>
            </w:r>
          </w:p>
          <w:p w:rsidR="00AA511D" w:rsidRPr="002456D9" w:rsidRDefault="0087606C" w:rsidP="00327652">
            <w:r w:rsidRPr="002456D9">
              <w:t>1.18/4= 0.295</w:t>
            </w:r>
          </w:p>
        </w:tc>
      </w:tr>
    </w:tbl>
    <w:p w:rsidR="005307A5" w:rsidRPr="002456D9" w:rsidRDefault="005307A5"/>
    <w:p w:rsidR="005307A5" w:rsidRPr="002456D9" w:rsidRDefault="0087606C">
      <w:r w:rsidRPr="002456D9">
        <w:t>Table 2: Volume data collected for sunflower plant after leaves were removed</w:t>
      </w:r>
    </w:p>
    <w:tbl>
      <w:tblPr>
        <w:tblStyle w:val="TableGrid"/>
        <w:tblW w:w="9651" w:type="dxa"/>
        <w:tblLook w:val="04A0" w:firstRow="1" w:lastRow="0" w:firstColumn="1" w:lastColumn="0" w:noHBand="0" w:noVBand="1"/>
      </w:tblPr>
      <w:tblGrid>
        <w:gridCol w:w="3217"/>
        <w:gridCol w:w="3217"/>
        <w:gridCol w:w="3217"/>
      </w:tblGrid>
      <w:tr w:rsidR="00BA213C" w:rsidTr="005307A5">
        <w:trPr>
          <w:trHeight w:val="401"/>
        </w:trPr>
        <w:tc>
          <w:tcPr>
            <w:tcW w:w="3217" w:type="dxa"/>
          </w:tcPr>
          <w:p w:rsidR="005307A5" w:rsidRPr="002456D9" w:rsidRDefault="0087606C">
            <w:r w:rsidRPr="002456D9">
              <w:t>Time</w:t>
            </w:r>
          </w:p>
        </w:tc>
        <w:tc>
          <w:tcPr>
            <w:tcW w:w="3217" w:type="dxa"/>
          </w:tcPr>
          <w:p w:rsidR="005307A5" w:rsidRPr="002456D9" w:rsidRDefault="0087606C">
            <w:r w:rsidRPr="002456D9">
              <w:t>Volume of water (ml)</w:t>
            </w:r>
          </w:p>
        </w:tc>
        <w:tc>
          <w:tcPr>
            <w:tcW w:w="3217" w:type="dxa"/>
          </w:tcPr>
          <w:p w:rsidR="005307A5" w:rsidRPr="002456D9" w:rsidRDefault="0087606C">
            <w:r w:rsidRPr="002456D9">
              <w:t>Transpiration rate (ml/min)</w:t>
            </w:r>
          </w:p>
        </w:tc>
      </w:tr>
      <w:tr w:rsidR="00BA213C" w:rsidTr="005307A5">
        <w:trPr>
          <w:trHeight w:val="379"/>
        </w:trPr>
        <w:tc>
          <w:tcPr>
            <w:tcW w:w="3217" w:type="dxa"/>
          </w:tcPr>
          <w:p w:rsidR="005307A5" w:rsidRPr="002456D9" w:rsidRDefault="0087606C">
            <w:r w:rsidRPr="002456D9">
              <w:t>Start</w:t>
            </w:r>
          </w:p>
        </w:tc>
        <w:tc>
          <w:tcPr>
            <w:tcW w:w="3217" w:type="dxa"/>
          </w:tcPr>
          <w:p w:rsidR="005307A5" w:rsidRPr="002456D9" w:rsidRDefault="0087606C">
            <w:r w:rsidRPr="002456D9">
              <w:t>14.1</w:t>
            </w:r>
          </w:p>
        </w:tc>
        <w:tc>
          <w:tcPr>
            <w:tcW w:w="3217" w:type="dxa"/>
          </w:tcPr>
          <w:p w:rsidR="005307A5" w:rsidRPr="002456D9" w:rsidRDefault="0087606C">
            <w:r w:rsidRPr="002456D9">
              <w:t>-----</w:t>
            </w:r>
          </w:p>
        </w:tc>
      </w:tr>
      <w:tr w:rsidR="00BA213C" w:rsidTr="005307A5">
        <w:trPr>
          <w:trHeight w:val="401"/>
        </w:trPr>
        <w:tc>
          <w:tcPr>
            <w:tcW w:w="3217" w:type="dxa"/>
          </w:tcPr>
          <w:p w:rsidR="005307A5" w:rsidRPr="002456D9" w:rsidRDefault="0087606C">
            <w:r w:rsidRPr="002456D9">
              <w:t>5minutes</w:t>
            </w:r>
          </w:p>
        </w:tc>
        <w:tc>
          <w:tcPr>
            <w:tcW w:w="3217" w:type="dxa"/>
          </w:tcPr>
          <w:p w:rsidR="005307A5" w:rsidRPr="002456D9" w:rsidRDefault="0087606C">
            <w:r w:rsidRPr="002456D9">
              <w:t>13.8</w:t>
            </w:r>
          </w:p>
        </w:tc>
        <w:tc>
          <w:tcPr>
            <w:tcW w:w="3217" w:type="dxa"/>
          </w:tcPr>
          <w:p w:rsidR="005307A5" w:rsidRPr="002456D9" w:rsidRDefault="0087606C">
            <w:r w:rsidRPr="002456D9">
              <w:t>14.1-13.8=0.3/5=0.06</w:t>
            </w:r>
          </w:p>
        </w:tc>
      </w:tr>
      <w:tr w:rsidR="00BA213C" w:rsidTr="005307A5">
        <w:trPr>
          <w:trHeight w:val="401"/>
        </w:trPr>
        <w:tc>
          <w:tcPr>
            <w:tcW w:w="3217" w:type="dxa"/>
          </w:tcPr>
          <w:p w:rsidR="005307A5" w:rsidRPr="002456D9" w:rsidRDefault="0087606C">
            <w:r w:rsidRPr="002456D9">
              <w:t>10minutes</w:t>
            </w:r>
          </w:p>
        </w:tc>
        <w:tc>
          <w:tcPr>
            <w:tcW w:w="3217" w:type="dxa"/>
          </w:tcPr>
          <w:p w:rsidR="005307A5" w:rsidRPr="002456D9" w:rsidRDefault="0087606C">
            <w:r w:rsidRPr="002456D9">
              <w:t>13.6</w:t>
            </w:r>
          </w:p>
        </w:tc>
        <w:tc>
          <w:tcPr>
            <w:tcW w:w="3217" w:type="dxa"/>
          </w:tcPr>
          <w:p w:rsidR="005307A5" w:rsidRPr="002456D9" w:rsidRDefault="0087606C">
            <w:r w:rsidRPr="002456D9">
              <w:t>13.8-13.6=0.2/5=0.04</w:t>
            </w:r>
          </w:p>
        </w:tc>
      </w:tr>
      <w:tr w:rsidR="00BA213C" w:rsidTr="005307A5">
        <w:trPr>
          <w:trHeight w:val="379"/>
        </w:trPr>
        <w:tc>
          <w:tcPr>
            <w:tcW w:w="3217" w:type="dxa"/>
          </w:tcPr>
          <w:p w:rsidR="005307A5" w:rsidRPr="002456D9" w:rsidRDefault="0087606C">
            <w:r w:rsidRPr="002456D9">
              <w:t>15minutes</w:t>
            </w:r>
          </w:p>
        </w:tc>
        <w:tc>
          <w:tcPr>
            <w:tcW w:w="3217" w:type="dxa"/>
          </w:tcPr>
          <w:p w:rsidR="005307A5" w:rsidRPr="002456D9" w:rsidRDefault="0087606C">
            <w:r w:rsidRPr="002456D9">
              <w:t>13.2</w:t>
            </w:r>
          </w:p>
        </w:tc>
        <w:tc>
          <w:tcPr>
            <w:tcW w:w="3217" w:type="dxa"/>
          </w:tcPr>
          <w:p w:rsidR="005307A5" w:rsidRPr="002456D9" w:rsidRDefault="0087606C">
            <w:r w:rsidRPr="002456D9">
              <w:t>13.6-13.2=0.4/5=0.08</w:t>
            </w:r>
          </w:p>
        </w:tc>
      </w:tr>
      <w:tr w:rsidR="00BA213C" w:rsidTr="005307A5">
        <w:trPr>
          <w:trHeight w:val="401"/>
        </w:trPr>
        <w:tc>
          <w:tcPr>
            <w:tcW w:w="3217" w:type="dxa"/>
          </w:tcPr>
          <w:p w:rsidR="005307A5" w:rsidRPr="002456D9" w:rsidRDefault="0087606C">
            <w:r w:rsidRPr="002456D9">
              <w:t>20minutes</w:t>
            </w:r>
          </w:p>
        </w:tc>
        <w:tc>
          <w:tcPr>
            <w:tcW w:w="3217" w:type="dxa"/>
          </w:tcPr>
          <w:p w:rsidR="005307A5" w:rsidRPr="002456D9" w:rsidRDefault="0087606C">
            <w:r w:rsidRPr="002456D9">
              <w:t>12.9</w:t>
            </w:r>
          </w:p>
        </w:tc>
        <w:tc>
          <w:tcPr>
            <w:tcW w:w="3217" w:type="dxa"/>
          </w:tcPr>
          <w:p w:rsidR="005307A5" w:rsidRPr="002456D9" w:rsidRDefault="0087606C">
            <w:r w:rsidRPr="002456D9">
              <w:t>13.2-12.9=0.3/5=0.06</w:t>
            </w:r>
          </w:p>
        </w:tc>
      </w:tr>
      <w:tr w:rsidR="00BA213C" w:rsidTr="005307A5">
        <w:trPr>
          <w:trHeight w:val="401"/>
        </w:trPr>
        <w:tc>
          <w:tcPr>
            <w:tcW w:w="3217" w:type="dxa"/>
          </w:tcPr>
          <w:p w:rsidR="00946A99" w:rsidRPr="002456D9" w:rsidRDefault="0087606C">
            <w:r w:rsidRPr="002456D9">
              <w:t>Average rate</w:t>
            </w:r>
          </w:p>
        </w:tc>
        <w:tc>
          <w:tcPr>
            <w:tcW w:w="3217" w:type="dxa"/>
          </w:tcPr>
          <w:p w:rsidR="00946A99" w:rsidRPr="002456D9" w:rsidRDefault="00946A99"/>
        </w:tc>
        <w:tc>
          <w:tcPr>
            <w:tcW w:w="3217" w:type="dxa"/>
          </w:tcPr>
          <w:p w:rsidR="00946A99" w:rsidRPr="002456D9" w:rsidRDefault="0087606C">
            <w:r w:rsidRPr="002456D9">
              <w:t>0.06+0.04+0.08+0.06=0.24</w:t>
            </w:r>
          </w:p>
          <w:p w:rsidR="00AA511D" w:rsidRPr="002456D9" w:rsidRDefault="0087606C">
            <w:r w:rsidRPr="002456D9">
              <w:t>0.24/4=0.06</w:t>
            </w:r>
          </w:p>
        </w:tc>
      </w:tr>
    </w:tbl>
    <w:p w:rsidR="005307A5" w:rsidRPr="002456D9" w:rsidRDefault="005307A5"/>
    <w:p w:rsidR="00946A99" w:rsidRPr="002456D9" w:rsidRDefault="0087606C" w:rsidP="002456D9">
      <w:pPr>
        <w:jc w:val="center"/>
        <w:rPr>
          <w:b/>
        </w:rPr>
      </w:pPr>
      <w:r w:rsidRPr="002456D9">
        <w:rPr>
          <w:b/>
        </w:rPr>
        <w:t>Discussion</w:t>
      </w:r>
    </w:p>
    <w:p w:rsidR="00946A99" w:rsidRPr="002456D9" w:rsidRDefault="0087606C" w:rsidP="002456D9">
      <w:pPr>
        <w:ind w:firstLine="720"/>
      </w:pPr>
      <w:r w:rsidRPr="002456D9">
        <w:t xml:space="preserve">From the tables above, we can get the rate of transpiration and compare them when there are leaves in a plant and when there are no leaves in the plant. </w:t>
      </w:r>
      <w:r w:rsidR="00AA511D" w:rsidRPr="002456D9">
        <w:t xml:space="preserve">When the plant has leaves is averaged at 0.295ml/min while that without leaves is averaged at 0.06ml/min. This means that most of the water lost through transpiration is lost through the stomata in the leaves. This does not mean that all transpiration occurs in the leaves. This can be seen as there is a rate of </w:t>
      </w:r>
      <w:r w:rsidR="00AA511D" w:rsidRPr="002456D9">
        <w:lastRenderedPageBreak/>
        <w:t xml:space="preserve">0.06ml/min when the </w:t>
      </w:r>
      <w:r w:rsidR="00F6253B" w:rsidRPr="002456D9">
        <w:t xml:space="preserve">leaves have been removed. The rate can be attributed to the water lost through the stem and other parts of the plant. </w:t>
      </w:r>
    </w:p>
    <w:p w:rsidR="00F6253B" w:rsidRPr="002456D9" w:rsidRDefault="0087606C">
      <w:r w:rsidRPr="002456D9">
        <w:t xml:space="preserve">It was important to have more periods of 5minutes each to increase the accuracy of the data and also to enable comparison. The experiment that involved the use of </w:t>
      </w:r>
      <w:r w:rsidRPr="002456D9">
        <w:t>plants with leaves acted as the control setup</w:t>
      </w:r>
      <w:r w:rsidR="003677B0">
        <w:t xml:space="preserve"> </w:t>
      </w:r>
      <w:r w:rsidR="003677B0">
        <w:t>(</w:t>
      </w:r>
      <w:r w:rsidR="003677B0" w:rsidRPr="002456D9">
        <w:rPr>
          <w:color w:val="222222"/>
          <w:shd w:val="clear" w:color="auto" w:fill="FFFFFF"/>
        </w:rPr>
        <w:t>Gao</w:t>
      </w:r>
      <w:r w:rsidR="003677B0">
        <w:rPr>
          <w:color w:val="222222"/>
          <w:shd w:val="clear" w:color="auto" w:fill="FFFFFF"/>
        </w:rPr>
        <w:t xml:space="preserve"> et al., 2006)</w:t>
      </w:r>
      <w:bookmarkStart w:id="0" w:name="_GoBack"/>
      <w:bookmarkEnd w:id="0"/>
      <w:r w:rsidRPr="002456D9">
        <w:t>. It was used as a comparison point from which one could compare data and draw varied conclusions.</w:t>
      </w:r>
    </w:p>
    <w:p w:rsidR="00F6253B" w:rsidRPr="002456D9" w:rsidRDefault="0087606C" w:rsidP="002456D9">
      <w:pPr>
        <w:ind w:firstLine="720"/>
      </w:pPr>
      <w:r w:rsidRPr="002456D9">
        <w:t xml:space="preserve">This experimental setup can be improved </w:t>
      </w:r>
      <w:r w:rsidR="00F97CFC" w:rsidRPr="002456D9">
        <w:t xml:space="preserve">by using the same stem in the two steps. The use of a photometer is also recommended. This is a device that is used to read the amount of water lost. </w:t>
      </w:r>
    </w:p>
    <w:p w:rsidR="001222E1" w:rsidRPr="002456D9" w:rsidRDefault="0087606C" w:rsidP="002456D9">
      <w:pPr>
        <w:ind w:firstLine="720"/>
      </w:pPr>
      <w:r w:rsidRPr="002456D9">
        <w:t>When the experiment is carried out in the presence of a fan, the rate of transpiration will be increased. This is because the fan introduces wind which draws water away from the</w:t>
      </w:r>
      <w:r w:rsidRPr="002456D9">
        <w:t xml:space="preserve"> plant, thus increasing the transpiration rate</w:t>
      </w:r>
      <w:r w:rsidR="003677B0">
        <w:t xml:space="preserve"> (</w:t>
      </w:r>
      <w:r w:rsidR="003677B0" w:rsidRPr="002456D9">
        <w:rPr>
          <w:color w:val="222222"/>
          <w:shd w:val="clear" w:color="auto" w:fill="FFFFFF"/>
        </w:rPr>
        <w:t>Gao</w:t>
      </w:r>
      <w:r w:rsidR="003677B0">
        <w:rPr>
          <w:color w:val="222222"/>
          <w:shd w:val="clear" w:color="auto" w:fill="FFFFFF"/>
        </w:rPr>
        <w:t xml:space="preserve"> et al., 2006)</w:t>
      </w:r>
      <w:r w:rsidRPr="002456D9">
        <w:t>. Similarly, when the is increased humidity, the rate will be reduced since the water around the plant is much and prevent more water from coming out. There is no more space to be occupied by the water coming o</w:t>
      </w:r>
      <w:r w:rsidRPr="002456D9">
        <w:t>ut. This is the case when petroleum jelly is used to hinder water vapor from moving out. The transpiration will proceed till space is filled up.</w:t>
      </w:r>
    </w:p>
    <w:p w:rsidR="00F97CFC" w:rsidRPr="002456D9" w:rsidRDefault="0087606C" w:rsidP="002456D9">
      <w:pPr>
        <w:ind w:firstLine="720"/>
      </w:pPr>
      <w:r w:rsidRPr="002456D9">
        <w:t>The setup will work for the comparison since the two will be carried out at the same time. This way, both the t</w:t>
      </w:r>
      <w:r w:rsidRPr="002456D9">
        <w:t xml:space="preserve">ime and the volume of water lost can be recorded and compared. The rate could also be calculated and compared.   </w:t>
      </w:r>
    </w:p>
    <w:p w:rsidR="00360A80" w:rsidRPr="002456D9" w:rsidRDefault="00360A80"/>
    <w:p w:rsidR="002456D9" w:rsidRDefault="002456D9" w:rsidP="00360A80"/>
    <w:p w:rsidR="002456D9" w:rsidRDefault="002456D9" w:rsidP="00360A80"/>
    <w:p w:rsidR="002456D9" w:rsidRDefault="002456D9" w:rsidP="00360A80"/>
    <w:p w:rsidR="002456D9" w:rsidRDefault="002456D9" w:rsidP="00360A80"/>
    <w:p w:rsidR="002456D9" w:rsidRDefault="002456D9" w:rsidP="00360A80"/>
    <w:p w:rsidR="002456D9" w:rsidRDefault="002456D9" w:rsidP="00360A80"/>
    <w:p w:rsidR="002456D9" w:rsidRDefault="002456D9" w:rsidP="00360A80"/>
    <w:p w:rsidR="002456D9" w:rsidRDefault="002456D9" w:rsidP="00360A80"/>
    <w:p w:rsidR="002456D9" w:rsidRDefault="002456D9" w:rsidP="00360A80"/>
    <w:p w:rsidR="00CC45FB" w:rsidRDefault="00CC45FB" w:rsidP="00360A80"/>
    <w:p w:rsidR="00360A80" w:rsidRPr="002456D9" w:rsidRDefault="0087606C" w:rsidP="002456D9">
      <w:pPr>
        <w:jc w:val="center"/>
        <w:rPr>
          <w:b/>
        </w:rPr>
      </w:pPr>
      <w:r w:rsidRPr="002456D9">
        <w:rPr>
          <w:b/>
        </w:rPr>
        <w:lastRenderedPageBreak/>
        <w:t>Reference</w:t>
      </w:r>
      <w:r w:rsidR="002456D9" w:rsidRPr="002456D9">
        <w:rPr>
          <w:b/>
        </w:rPr>
        <w:t>s</w:t>
      </w:r>
    </w:p>
    <w:p w:rsidR="00344493" w:rsidRPr="002456D9" w:rsidRDefault="0087606C" w:rsidP="00344493">
      <w:pPr>
        <w:ind w:left="720" w:hanging="720"/>
        <w:rPr>
          <w:color w:val="222222"/>
          <w:shd w:val="clear" w:color="auto" w:fill="FFFFFF"/>
        </w:rPr>
      </w:pPr>
      <w:r w:rsidRPr="002456D9">
        <w:rPr>
          <w:color w:val="222222"/>
          <w:shd w:val="clear" w:color="auto" w:fill="FFFFFF"/>
        </w:rPr>
        <w:t xml:space="preserve">Gao, X., Zou, C., Wang, L., &amp; Zhang, F. (2006). Silicon decreases transpiration rate and conductance from stomata of </w:t>
      </w:r>
      <w:r w:rsidRPr="002456D9">
        <w:rPr>
          <w:color w:val="222222"/>
          <w:shd w:val="clear" w:color="auto" w:fill="FFFFFF"/>
        </w:rPr>
        <w:t>maize plants. </w:t>
      </w:r>
      <w:r w:rsidRPr="002456D9">
        <w:rPr>
          <w:i/>
          <w:iCs/>
          <w:color w:val="222222"/>
          <w:shd w:val="clear" w:color="auto" w:fill="FFFFFF"/>
        </w:rPr>
        <w:t>Journal of Plant Nutrition</w:t>
      </w:r>
      <w:r w:rsidRPr="002456D9">
        <w:rPr>
          <w:color w:val="222222"/>
          <w:shd w:val="clear" w:color="auto" w:fill="FFFFFF"/>
        </w:rPr>
        <w:t>, </w:t>
      </w:r>
      <w:r w:rsidRPr="002456D9">
        <w:rPr>
          <w:i/>
          <w:iCs/>
          <w:color w:val="222222"/>
          <w:shd w:val="clear" w:color="auto" w:fill="FFFFFF"/>
        </w:rPr>
        <w:t>29</w:t>
      </w:r>
      <w:r w:rsidRPr="002456D9">
        <w:rPr>
          <w:color w:val="222222"/>
          <w:shd w:val="clear" w:color="auto" w:fill="FFFFFF"/>
        </w:rPr>
        <w:t>(9), 1637-1647.</w:t>
      </w:r>
    </w:p>
    <w:p w:rsidR="00344493" w:rsidRPr="002456D9" w:rsidRDefault="0087606C" w:rsidP="00344493">
      <w:pPr>
        <w:ind w:left="720" w:hanging="720"/>
        <w:rPr>
          <w:color w:val="222222"/>
          <w:shd w:val="clear" w:color="auto" w:fill="FFFFFF"/>
        </w:rPr>
      </w:pPr>
      <w:r w:rsidRPr="002456D9">
        <w:rPr>
          <w:color w:val="222222"/>
          <w:shd w:val="clear" w:color="auto" w:fill="FFFFFF"/>
        </w:rPr>
        <w:t>Mahajan, P. V., Oliveira, F. A. R., &amp; Macedo, I. (2008). Effect of temperature and humidity on the transpiration rate of the whole mushrooms. </w:t>
      </w:r>
      <w:r w:rsidRPr="002456D9">
        <w:rPr>
          <w:i/>
          <w:iCs/>
          <w:color w:val="222222"/>
          <w:shd w:val="clear" w:color="auto" w:fill="FFFFFF"/>
        </w:rPr>
        <w:t>Journal of Food Engineering</w:t>
      </w:r>
      <w:r w:rsidRPr="002456D9">
        <w:rPr>
          <w:color w:val="222222"/>
          <w:shd w:val="clear" w:color="auto" w:fill="FFFFFF"/>
        </w:rPr>
        <w:t>, </w:t>
      </w:r>
      <w:r w:rsidRPr="002456D9">
        <w:rPr>
          <w:i/>
          <w:iCs/>
          <w:color w:val="222222"/>
          <w:shd w:val="clear" w:color="auto" w:fill="FFFFFF"/>
        </w:rPr>
        <w:t>84</w:t>
      </w:r>
      <w:r w:rsidRPr="002456D9">
        <w:rPr>
          <w:color w:val="222222"/>
          <w:shd w:val="clear" w:color="auto" w:fill="FFFFFF"/>
        </w:rPr>
        <w:t>(2), 281-288.</w:t>
      </w:r>
    </w:p>
    <w:p w:rsidR="00344493" w:rsidRPr="002456D9" w:rsidRDefault="00344493" w:rsidP="00344493">
      <w:pPr>
        <w:ind w:left="720" w:hanging="720"/>
      </w:pPr>
    </w:p>
    <w:sectPr w:rsidR="00344493" w:rsidRPr="002456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6C" w:rsidRDefault="0087606C">
      <w:pPr>
        <w:spacing w:after="0" w:line="240" w:lineRule="auto"/>
      </w:pPr>
      <w:r>
        <w:separator/>
      </w:r>
    </w:p>
  </w:endnote>
  <w:endnote w:type="continuationSeparator" w:id="0">
    <w:p w:rsidR="0087606C" w:rsidRDefault="0087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6C" w:rsidRDefault="0087606C">
      <w:pPr>
        <w:spacing w:after="0" w:line="240" w:lineRule="auto"/>
      </w:pPr>
      <w:r>
        <w:separator/>
      </w:r>
    </w:p>
  </w:footnote>
  <w:footnote w:type="continuationSeparator" w:id="0">
    <w:p w:rsidR="0087606C" w:rsidRDefault="00876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838734"/>
      <w:docPartObj>
        <w:docPartGallery w:val="Page Numbers (Top of Page)"/>
        <w:docPartUnique/>
      </w:docPartObj>
    </w:sdtPr>
    <w:sdtEndPr>
      <w:rPr>
        <w:noProof/>
      </w:rPr>
    </w:sdtEndPr>
    <w:sdtContent>
      <w:p w:rsidR="002456D9" w:rsidRDefault="0087606C">
        <w:pPr>
          <w:pStyle w:val="Header"/>
          <w:jc w:val="right"/>
        </w:pPr>
        <w:r>
          <w:fldChar w:fldCharType="begin"/>
        </w:r>
        <w:r>
          <w:instrText xml:space="preserve"> PAGE   \* MERGEFORMAT </w:instrText>
        </w:r>
        <w:r>
          <w:fldChar w:fldCharType="separate"/>
        </w:r>
        <w:r w:rsidR="003677B0">
          <w:rPr>
            <w:noProof/>
          </w:rPr>
          <w:t>4</w:t>
        </w:r>
        <w:r>
          <w:rPr>
            <w:noProof/>
          </w:rPr>
          <w:fldChar w:fldCharType="end"/>
        </w:r>
      </w:p>
    </w:sdtContent>
  </w:sdt>
  <w:p w:rsidR="002456D9" w:rsidRDefault="00245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F2"/>
    <w:rsid w:val="00104F91"/>
    <w:rsid w:val="00116269"/>
    <w:rsid w:val="001222E1"/>
    <w:rsid w:val="002456D9"/>
    <w:rsid w:val="00327652"/>
    <w:rsid w:val="00344493"/>
    <w:rsid w:val="00360A80"/>
    <w:rsid w:val="003677B0"/>
    <w:rsid w:val="003F536D"/>
    <w:rsid w:val="00516172"/>
    <w:rsid w:val="005307A5"/>
    <w:rsid w:val="007F1883"/>
    <w:rsid w:val="0087606C"/>
    <w:rsid w:val="00946A99"/>
    <w:rsid w:val="00AA511D"/>
    <w:rsid w:val="00AE0DE6"/>
    <w:rsid w:val="00B86EF2"/>
    <w:rsid w:val="00BA213C"/>
    <w:rsid w:val="00C047CA"/>
    <w:rsid w:val="00CC45FB"/>
    <w:rsid w:val="00F6253B"/>
    <w:rsid w:val="00F9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A5"/>
  </w:style>
  <w:style w:type="paragraph" w:styleId="Footer">
    <w:name w:val="footer"/>
    <w:basedOn w:val="Normal"/>
    <w:link w:val="FooterChar"/>
    <w:uiPriority w:val="99"/>
    <w:unhideWhenUsed/>
    <w:rsid w:val="0053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A5"/>
  </w:style>
  <w:style w:type="paragraph" w:styleId="Footer">
    <w:name w:val="footer"/>
    <w:basedOn w:val="Normal"/>
    <w:link w:val="FooterChar"/>
    <w:uiPriority w:val="99"/>
    <w:unhideWhenUsed/>
    <w:rsid w:val="00530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dc:creator>
  <cp:lastModifiedBy>Kamande</cp:lastModifiedBy>
  <cp:revision>5</cp:revision>
  <dcterms:created xsi:type="dcterms:W3CDTF">2021-03-15T18:56:00Z</dcterms:created>
  <dcterms:modified xsi:type="dcterms:W3CDTF">2021-03-15T23:46:00Z</dcterms:modified>
</cp:coreProperties>
</file>